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89"/>
        <w:gridCol w:w="587"/>
        <w:gridCol w:w="586"/>
        <w:gridCol w:w="509"/>
        <w:gridCol w:w="698"/>
        <w:gridCol w:w="562"/>
        <w:gridCol w:w="51"/>
        <w:gridCol w:w="675"/>
        <w:gridCol w:w="502"/>
        <w:gridCol w:w="715"/>
        <w:gridCol w:w="665"/>
        <w:gridCol w:w="502"/>
        <w:gridCol w:w="715"/>
        <w:gridCol w:w="665"/>
        <w:gridCol w:w="502"/>
        <w:gridCol w:w="715"/>
      </w:tblGrid>
      <w:tr w:rsidR="002C0675" w:rsidTr="00A05789">
        <w:trPr>
          <w:trHeight w:val="1020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356F91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C38D5F" wp14:editId="2813583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225"/>
        </w:trPr>
        <w:tc>
          <w:tcPr>
            <w:tcW w:w="3937" w:type="dxa"/>
            <w:gridSpan w:val="6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c>
          <w:tcPr>
            <w:tcW w:w="868" w:type="dxa"/>
            <w:shd w:val="clear" w:color="FFFFFF" w:fill="auto"/>
            <w:vAlign w:val="center"/>
          </w:tcPr>
          <w:p w:rsidR="002C0675" w:rsidRDefault="002C0675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center"/>
          </w:tcPr>
          <w:p w:rsidR="002C0675" w:rsidRDefault="002C0675">
            <w:pPr>
              <w:jc w:val="right"/>
            </w:pPr>
          </w:p>
        </w:tc>
        <w:tc>
          <w:tcPr>
            <w:tcW w:w="613" w:type="dxa"/>
            <w:gridSpan w:val="2"/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868" w:type="dxa"/>
            <w:shd w:val="clear" w:color="FFFFFF" w:fill="auto"/>
            <w:vAlign w:val="center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C0675" w:rsidRPr="00356F91" w:rsidRDefault="0035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2C0675" w:rsidRDefault="002C0675">
            <w:pPr>
              <w:jc w:val="right"/>
            </w:pPr>
          </w:p>
        </w:tc>
      </w:tr>
      <w:tr w:rsidR="002C0675" w:rsidTr="00A05789">
        <w:tc>
          <w:tcPr>
            <w:tcW w:w="6442" w:type="dxa"/>
            <w:gridSpan w:val="11"/>
            <w:shd w:val="clear" w:color="FFFFFF" w:fill="FFFFFF"/>
            <w:vAlign w:val="center"/>
          </w:tcPr>
          <w:p w:rsidR="002C0675" w:rsidRDefault="00D75AD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 </w:t>
            </w:r>
            <w:r w:rsidR="003363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 министерства тарифного регулирования Калу</w:t>
            </w:r>
            <w:r w:rsidR="009B1AF2">
              <w:rPr>
                <w:rFonts w:ascii="Times New Roman" w:hAnsi="Times New Roman"/>
                <w:b/>
                <w:sz w:val="26"/>
                <w:szCs w:val="26"/>
              </w:rPr>
              <w:t xml:space="preserve">жской области </w:t>
            </w:r>
            <w:r w:rsidR="00356F9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9B1AF2">
              <w:rPr>
                <w:rFonts w:ascii="Times New Roman" w:hAnsi="Times New Roman"/>
                <w:b/>
                <w:sz w:val="26"/>
                <w:szCs w:val="26"/>
              </w:rPr>
              <w:t>от 23.11.2015 №</w:t>
            </w:r>
            <w:r w:rsidR="004569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B1AF2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-РК «Об утверждении производственной прогр</w:t>
            </w:r>
            <w:r w:rsidR="00F76B50">
              <w:rPr>
                <w:rFonts w:ascii="Times New Roman" w:hAnsi="Times New Roman"/>
                <w:b/>
                <w:sz w:val="26"/>
                <w:szCs w:val="26"/>
              </w:rPr>
              <w:t>аммы в сфере водоотведения для 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убличного акционерного общества «РУССКИЙ ПРОДУКТ» на 2016-2018 годы»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5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5" w:type="dxa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2C0675" w:rsidRDefault="002C0675">
            <w:pPr>
              <w:jc w:val="right"/>
            </w:pPr>
          </w:p>
        </w:tc>
      </w:tr>
      <w:tr w:rsidR="002C0675" w:rsidTr="00A05789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89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7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8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2C0675" w:rsidRDefault="002C067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2C0675" w:rsidRDefault="002C0675">
            <w:pPr>
              <w:jc w:val="right"/>
            </w:pPr>
          </w:p>
        </w:tc>
      </w:tr>
      <w:tr w:rsidR="002C0675" w:rsidTr="00A05789">
        <w:tc>
          <w:tcPr>
            <w:tcW w:w="10206" w:type="dxa"/>
            <w:gridSpan w:val="17"/>
            <w:shd w:val="clear" w:color="FFFFFF" w:fill="auto"/>
          </w:tcPr>
          <w:p w:rsidR="002C0675" w:rsidRDefault="00D75AD0" w:rsidP="001F022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33638C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356F91">
              <w:rPr>
                <w:rFonts w:ascii="Times New Roman" w:hAnsi="Times New Roman"/>
                <w:sz w:val="26"/>
                <w:szCs w:val="26"/>
              </w:rPr>
              <w:t>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6F9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C0675" w:rsidTr="00A05789">
        <w:tc>
          <w:tcPr>
            <w:tcW w:w="10206" w:type="dxa"/>
            <w:gridSpan w:val="17"/>
            <w:shd w:val="clear" w:color="FFFFFF" w:fill="auto"/>
            <w:vAlign w:val="bottom"/>
          </w:tcPr>
          <w:p w:rsidR="002C0675" w:rsidRDefault="00D75AD0" w:rsidP="00E1311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23.11.2015 №</w:t>
            </w:r>
            <w:r w:rsidR="00E131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E1311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</w:t>
            </w:r>
            <w:r w:rsidR="00F76B50">
              <w:rPr>
                <w:rFonts w:ascii="Times New Roman" w:hAnsi="Times New Roman"/>
                <w:sz w:val="26"/>
                <w:szCs w:val="26"/>
              </w:rPr>
              <w:t xml:space="preserve">аммы в сфере водоотведения </w:t>
            </w:r>
            <w:proofErr w:type="gramStart"/>
            <w:r w:rsidR="00F76B50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="00F76B50">
              <w:rPr>
                <w:rFonts w:ascii="Times New Roman" w:hAnsi="Times New Roman"/>
                <w:sz w:val="26"/>
                <w:szCs w:val="26"/>
              </w:rPr>
              <w:t> 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убличного акционерного общества «РУССКИЙ ПРОДУКТ» </w:t>
            </w:r>
            <w:r w:rsidR="00A0578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>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2C0675" w:rsidTr="00A05789">
        <w:tc>
          <w:tcPr>
            <w:tcW w:w="10206" w:type="dxa"/>
            <w:gridSpan w:val="17"/>
            <w:shd w:val="clear" w:color="FFFFFF" w:fill="auto"/>
            <w:vAlign w:val="bottom"/>
          </w:tcPr>
          <w:p w:rsidR="002C0675" w:rsidRDefault="00D75A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января 2017 года.</w:t>
            </w:r>
          </w:p>
        </w:tc>
      </w:tr>
      <w:tr w:rsidR="002C0675" w:rsidTr="00A05789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2C0675" w:rsidRDefault="002C0675"/>
        </w:tc>
      </w:tr>
      <w:tr w:rsidR="002C0675" w:rsidTr="00A05789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2C0675" w:rsidRDefault="002C0675"/>
          <w:p w:rsidR="00A74539" w:rsidRDefault="00A74539"/>
          <w:p w:rsidR="0037093A" w:rsidRDefault="0037093A"/>
        </w:tc>
      </w:tr>
      <w:tr w:rsidR="002C0675" w:rsidTr="00A05789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2C0675" w:rsidRDefault="00D75AD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C0675" w:rsidRDefault="00D75AD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708"/>
        <w:gridCol w:w="594"/>
        <w:gridCol w:w="586"/>
        <w:gridCol w:w="507"/>
        <w:gridCol w:w="709"/>
        <w:gridCol w:w="611"/>
        <w:gridCol w:w="663"/>
        <w:gridCol w:w="508"/>
        <w:gridCol w:w="710"/>
        <w:gridCol w:w="656"/>
        <w:gridCol w:w="500"/>
        <w:gridCol w:w="702"/>
        <w:gridCol w:w="678"/>
        <w:gridCol w:w="509"/>
        <w:gridCol w:w="708"/>
      </w:tblGrid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C0675" w:rsidTr="001E1080"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C0675" w:rsidTr="001E1080"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C0675" w:rsidTr="001E1080"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C0675" w:rsidTr="001E1080"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54" w:type="dxa"/>
            <w:gridSpan w:val="11"/>
            <w:shd w:val="clear" w:color="FFFFFF" w:fill="auto"/>
            <w:vAlign w:val="bottom"/>
          </w:tcPr>
          <w:p w:rsidR="002C0675" w:rsidRDefault="00D75AD0" w:rsidP="00356F9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356F91">
              <w:rPr>
                <w:rFonts w:ascii="Times New Roman" w:hAnsi="Times New Roman"/>
                <w:sz w:val="26"/>
                <w:szCs w:val="26"/>
              </w:rPr>
              <w:t>№ 117-РК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2C0675">
            <w:pPr>
              <w:jc w:val="right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7461" w:type="dxa"/>
            <w:gridSpan w:val="12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7461" w:type="dxa"/>
            <w:gridSpan w:val="12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6954" w:type="dxa"/>
            <w:gridSpan w:val="11"/>
            <w:shd w:val="clear" w:color="FFFFFF" w:fill="auto"/>
            <w:vAlign w:val="bottom"/>
          </w:tcPr>
          <w:p w:rsidR="002C0675" w:rsidRDefault="00D75AD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</w:t>
            </w:r>
            <w:r w:rsidR="00A057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400-РК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3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0" w:type="dxa"/>
            <w:shd w:val="clear" w:color="FFFFFF" w:fill="auto"/>
            <w:vAlign w:val="bottom"/>
          </w:tcPr>
          <w:p w:rsidR="002C0675" w:rsidRDefault="002C0675"/>
        </w:tc>
        <w:tc>
          <w:tcPr>
            <w:tcW w:w="65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0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67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</w:tr>
      <w:tr w:rsidR="002C0675" w:rsidTr="001E1080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 w:rsidP="0045692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водоотведения для публичного акционерного общества «РУССКИЙ ПРОДУКТ» на 2016-2018 годы</w:t>
            </w:r>
          </w:p>
        </w:tc>
      </w:tr>
      <w:tr w:rsidR="002C0675" w:rsidTr="001E1080">
        <w:trPr>
          <w:trHeight w:val="210"/>
        </w:trPr>
        <w:tc>
          <w:tcPr>
            <w:tcW w:w="8989" w:type="dxa"/>
            <w:gridSpan w:val="14"/>
            <w:shd w:val="clear" w:color="FFFFFF" w:fill="auto"/>
            <w:vAlign w:val="bottom"/>
          </w:tcPr>
          <w:p w:rsidR="002C0675" w:rsidRDefault="002C0675">
            <w:pPr>
              <w:jc w:val="center"/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</w:tr>
      <w:tr w:rsidR="002C0675" w:rsidTr="001E1080"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2C0675" w:rsidTr="001E1080"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C0675" w:rsidTr="001E1080">
        <w:trPr>
          <w:trHeight w:val="12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 xml:space="preserve">Публичное акционерное общество «РУССКИЙ ПРОДУКТ», 249080,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обл., Малоярославецкий район, с. Детчино, ул. Московская, д.77</w:t>
            </w:r>
          </w:p>
        </w:tc>
      </w:tr>
      <w:tr w:rsidR="002C0675" w:rsidTr="001E1080">
        <w:trPr>
          <w:trHeight w:val="9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C0675" w:rsidTr="001E1080">
        <w:trPr>
          <w:trHeight w:val="6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3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0" w:type="dxa"/>
            <w:shd w:val="clear" w:color="FFFFFF" w:fill="auto"/>
            <w:vAlign w:val="bottom"/>
          </w:tcPr>
          <w:p w:rsidR="002C0675" w:rsidRDefault="002C0675"/>
        </w:tc>
        <w:tc>
          <w:tcPr>
            <w:tcW w:w="65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0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67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2C0675" w:rsidTr="001E1080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2C0675" w:rsidTr="001E1080">
        <w:trPr>
          <w:trHeight w:val="9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C0675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2C0675" w:rsidTr="001E1080">
        <w:trPr>
          <w:trHeight w:val="9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C0675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2C0675" w:rsidTr="001E1080">
        <w:trPr>
          <w:trHeight w:val="9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C0675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2C0675" w:rsidRDefault="002C067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94" w:type="dxa"/>
            <w:shd w:val="clear" w:color="FFFFFF" w:fill="auto"/>
            <w:vAlign w:val="bottom"/>
          </w:tcPr>
          <w:p w:rsidR="002C0675" w:rsidRDefault="002C0675"/>
        </w:tc>
        <w:tc>
          <w:tcPr>
            <w:tcW w:w="58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7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611" w:type="dxa"/>
            <w:shd w:val="clear" w:color="FFFFFF" w:fill="auto"/>
            <w:vAlign w:val="bottom"/>
          </w:tcPr>
          <w:p w:rsidR="002C0675" w:rsidRDefault="002C0675"/>
        </w:tc>
        <w:tc>
          <w:tcPr>
            <w:tcW w:w="663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8" w:type="dxa"/>
            <w:shd w:val="clear" w:color="FFFFFF" w:fill="auto"/>
            <w:vAlign w:val="bottom"/>
          </w:tcPr>
          <w:p w:rsidR="002C0675" w:rsidRDefault="002C0675"/>
        </w:tc>
        <w:tc>
          <w:tcPr>
            <w:tcW w:w="710" w:type="dxa"/>
            <w:shd w:val="clear" w:color="FFFFFF" w:fill="auto"/>
            <w:vAlign w:val="bottom"/>
          </w:tcPr>
          <w:p w:rsidR="002C0675" w:rsidRDefault="002C0675"/>
        </w:tc>
        <w:tc>
          <w:tcPr>
            <w:tcW w:w="656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0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2" w:type="dxa"/>
            <w:shd w:val="clear" w:color="FFFFFF" w:fill="auto"/>
            <w:vAlign w:val="bottom"/>
          </w:tcPr>
          <w:p w:rsidR="002C0675" w:rsidRDefault="002C0675"/>
        </w:tc>
        <w:tc>
          <w:tcPr>
            <w:tcW w:w="678" w:type="dxa"/>
            <w:shd w:val="clear" w:color="FFFFFF" w:fill="auto"/>
            <w:vAlign w:val="bottom"/>
          </w:tcPr>
          <w:p w:rsidR="002C0675" w:rsidRDefault="002C0675"/>
        </w:tc>
        <w:tc>
          <w:tcPr>
            <w:tcW w:w="509" w:type="dxa"/>
            <w:shd w:val="clear" w:color="FFFFFF" w:fill="auto"/>
            <w:vAlign w:val="bottom"/>
          </w:tcPr>
          <w:p w:rsidR="002C0675" w:rsidRDefault="002C0675"/>
        </w:tc>
        <w:tc>
          <w:tcPr>
            <w:tcW w:w="708" w:type="dxa"/>
            <w:shd w:val="clear" w:color="FFFFFF" w:fill="auto"/>
            <w:vAlign w:val="bottom"/>
          </w:tcPr>
          <w:p w:rsidR="002C0675" w:rsidRDefault="002C0675"/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2C0675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C0675" w:rsidTr="001E1080">
        <w:trPr>
          <w:trHeight w:val="9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2C0675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C0675" w:rsidTr="001E1080">
        <w:trPr>
          <w:trHeight w:val="6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2C0675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675" w:rsidRDefault="00D75AD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0675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(полный цикл)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675" w:rsidRDefault="002C0675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92,4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98,29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92,4</w:t>
            </w:r>
          </w:p>
        </w:tc>
      </w:tr>
      <w:tr w:rsidR="001E1080" w:rsidTr="001E1080">
        <w:trPr>
          <w:trHeight w:val="6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(неполный цикл)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/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103,6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105,5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103,6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1E1080" w:rsidRDefault="001E1080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94" w:type="dxa"/>
            <w:shd w:val="clear" w:color="FFFFFF" w:fill="auto"/>
            <w:vAlign w:val="bottom"/>
          </w:tcPr>
          <w:p w:rsidR="001E1080" w:rsidRDefault="001E1080"/>
        </w:tc>
        <w:tc>
          <w:tcPr>
            <w:tcW w:w="58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7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611" w:type="dxa"/>
            <w:shd w:val="clear" w:color="FFFFFF" w:fill="auto"/>
            <w:vAlign w:val="bottom"/>
          </w:tcPr>
          <w:p w:rsidR="001E1080" w:rsidRDefault="001E1080"/>
        </w:tc>
        <w:tc>
          <w:tcPr>
            <w:tcW w:w="663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710" w:type="dxa"/>
            <w:shd w:val="clear" w:color="FFFFFF" w:fill="auto"/>
            <w:vAlign w:val="bottom"/>
          </w:tcPr>
          <w:p w:rsidR="001E1080" w:rsidRDefault="001E1080"/>
        </w:tc>
        <w:tc>
          <w:tcPr>
            <w:tcW w:w="65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0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2" w:type="dxa"/>
            <w:shd w:val="clear" w:color="FFFFFF" w:fill="auto"/>
            <w:vAlign w:val="bottom"/>
          </w:tcPr>
          <w:p w:rsidR="001E1080" w:rsidRDefault="001E1080"/>
        </w:tc>
        <w:tc>
          <w:tcPr>
            <w:tcW w:w="67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3 639,51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(неполный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950,1</w:t>
            </w:r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4 015,54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(неполный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1 004</w:t>
            </w:r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4 026,06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(неполный цикл)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1 045,26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1E1080" w:rsidRDefault="001E1080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94" w:type="dxa"/>
            <w:shd w:val="clear" w:color="FFFFFF" w:fill="auto"/>
            <w:vAlign w:val="bottom"/>
          </w:tcPr>
          <w:p w:rsidR="001E1080" w:rsidRDefault="001E1080"/>
        </w:tc>
        <w:tc>
          <w:tcPr>
            <w:tcW w:w="58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7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611" w:type="dxa"/>
            <w:shd w:val="clear" w:color="FFFFFF" w:fill="auto"/>
            <w:vAlign w:val="bottom"/>
          </w:tcPr>
          <w:p w:rsidR="001E1080" w:rsidRDefault="001E1080"/>
        </w:tc>
        <w:tc>
          <w:tcPr>
            <w:tcW w:w="663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710" w:type="dxa"/>
            <w:shd w:val="clear" w:color="FFFFFF" w:fill="auto"/>
            <w:vAlign w:val="bottom"/>
          </w:tcPr>
          <w:p w:rsidR="001E1080" w:rsidRDefault="001E1080"/>
        </w:tc>
        <w:tc>
          <w:tcPr>
            <w:tcW w:w="65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0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2" w:type="dxa"/>
            <w:shd w:val="clear" w:color="FFFFFF" w:fill="auto"/>
            <w:vAlign w:val="bottom"/>
          </w:tcPr>
          <w:p w:rsidR="001E1080" w:rsidRDefault="001E1080"/>
        </w:tc>
        <w:tc>
          <w:tcPr>
            <w:tcW w:w="67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1E1080" w:rsidTr="001E1080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1E1080" w:rsidTr="001E1080">
        <w:trPr>
          <w:trHeight w:val="345"/>
        </w:trPr>
        <w:tc>
          <w:tcPr>
            <w:tcW w:w="52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1E1080" w:rsidRDefault="001E1080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94" w:type="dxa"/>
            <w:shd w:val="clear" w:color="FFFFFF" w:fill="auto"/>
            <w:vAlign w:val="bottom"/>
          </w:tcPr>
          <w:p w:rsidR="001E1080" w:rsidRDefault="001E1080"/>
        </w:tc>
        <w:tc>
          <w:tcPr>
            <w:tcW w:w="58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7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611" w:type="dxa"/>
            <w:shd w:val="clear" w:color="FFFFFF" w:fill="auto"/>
            <w:vAlign w:val="bottom"/>
          </w:tcPr>
          <w:p w:rsidR="001E1080" w:rsidRDefault="001E1080"/>
        </w:tc>
        <w:tc>
          <w:tcPr>
            <w:tcW w:w="663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710" w:type="dxa"/>
            <w:shd w:val="clear" w:color="FFFFFF" w:fill="auto"/>
            <w:vAlign w:val="bottom"/>
          </w:tcPr>
          <w:p w:rsidR="001E1080" w:rsidRDefault="001E1080"/>
        </w:tc>
        <w:tc>
          <w:tcPr>
            <w:tcW w:w="65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0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2" w:type="dxa"/>
            <w:shd w:val="clear" w:color="FFFFFF" w:fill="auto"/>
            <w:vAlign w:val="bottom"/>
          </w:tcPr>
          <w:p w:rsidR="001E1080" w:rsidRDefault="001E1080"/>
        </w:tc>
        <w:tc>
          <w:tcPr>
            <w:tcW w:w="67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1E1080" w:rsidTr="001E1080">
        <w:trPr>
          <w:trHeight w:val="12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1E1080" w:rsidTr="001E1080">
        <w:trPr>
          <w:trHeight w:val="15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1E1080" w:rsidRDefault="001E1080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94" w:type="dxa"/>
            <w:shd w:val="clear" w:color="FFFFFF" w:fill="auto"/>
            <w:vAlign w:val="bottom"/>
          </w:tcPr>
          <w:p w:rsidR="001E1080" w:rsidRDefault="001E1080"/>
        </w:tc>
        <w:tc>
          <w:tcPr>
            <w:tcW w:w="58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7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611" w:type="dxa"/>
            <w:shd w:val="clear" w:color="FFFFFF" w:fill="auto"/>
            <w:vAlign w:val="bottom"/>
          </w:tcPr>
          <w:p w:rsidR="001E1080" w:rsidRDefault="001E1080"/>
        </w:tc>
        <w:tc>
          <w:tcPr>
            <w:tcW w:w="663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710" w:type="dxa"/>
            <w:shd w:val="clear" w:color="FFFFFF" w:fill="auto"/>
            <w:vAlign w:val="bottom"/>
          </w:tcPr>
          <w:p w:rsidR="001E1080" w:rsidRDefault="001E1080"/>
        </w:tc>
        <w:tc>
          <w:tcPr>
            <w:tcW w:w="65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0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2" w:type="dxa"/>
            <w:shd w:val="clear" w:color="FFFFFF" w:fill="auto"/>
            <w:vAlign w:val="bottom"/>
          </w:tcPr>
          <w:p w:rsidR="001E1080" w:rsidRDefault="001E1080"/>
        </w:tc>
        <w:tc>
          <w:tcPr>
            <w:tcW w:w="67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1E1080" w:rsidTr="001E1080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1E1080" w:rsidTr="001E1080">
        <w:trPr>
          <w:trHeight w:val="6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1080" w:rsidTr="001E1080">
        <w:trPr>
          <w:trHeight w:val="6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 (полный цикл)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92,4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98,29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-5,89</w:t>
            </w:r>
          </w:p>
        </w:tc>
      </w:tr>
      <w:tr w:rsidR="001E1080" w:rsidTr="001E1080">
        <w:trPr>
          <w:trHeight w:val="15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3 460,41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6 762,16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-3 301,75</w:t>
            </w:r>
          </w:p>
        </w:tc>
      </w:tr>
      <w:tr w:rsidR="001E1080" w:rsidTr="001E1080">
        <w:trPr>
          <w:trHeight w:val="734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r>
              <w:rPr>
                <w:rFonts w:ascii="Times New Roman" w:hAnsi="Times New Roman"/>
                <w:sz w:val="26"/>
                <w:szCs w:val="26"/>
              </w:rPr>
              <w:t>Водоотведение (неполный цикл)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561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103,6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105,5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-1,9</w:t>
            </w:r>
          </w:p>
        </w:tc>
      </w:tr>
      <w:tr w:rsidR="001E1080" w:rsidTr="001E1080">
        <w:trPr>
          <w:trHeight w:val="15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904,22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2 113,1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 w:rsidP="00E1311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-1 208,88</w:t>
            </w:r>
          </w:p>
        </w:tc>
      </w:tr>
      <w:tr w:rsidR="001E1080" w:rsidTr="001E1080">
        <w:trPr>
          <w:trHeight w:val="645"/>
        </w:trPr>
        <w:tc>
          <w:tcPr>
            <w:tcW w:w="64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64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945"/>
        </w:trPr>
        <w:tc>
          <w:tcPr>
            <w:tcW w:w="64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64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3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13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bottom"/>
          </w:tcPr>
          <w:p w:rsidR="001E1080" w:rsidRDefault="001E1080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94" w:type="dxa"/>
            <w:shd w:val="clear" w:color="FFFFFF" w:fill="auto"/>
            <w:vAlign w:val="bottom"/>
          </w:tcPr>
          <w:p w:rsidR="001E1080" w:rsidRDefault="001E1080"/>
        </w:tc>
        <w:tc>
          <w:tcPr>
            <w:tcW w:w="58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7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611" w:type="dxa"/>
            <w:shd w:val="clear" w:color="FFFFFF" w:fill="auto"/>
            <w:vAlign w:val="bottom"/>
          </w:tcPr>
          <w:p w:rsidR="001E1080" w:rsidRDefault="001E1080"/>
        </w:tc>
        <w:tc>
          <w:tcPr>
            <w:tcW w:w="663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8" w:type="dxa"/>
            <w:shd w:val="clear" w:color="FFFFFF" w:fill="auto"/>
            <w:vAlign w:val="bottom"/>
          </w:tcPr>
          <w:p w:rsidR="001E1080" w:rsidRDefault="001E1080"/>
        </w:tc>
        <w:tc>
          <w:tcPr>
            <w:tcW w:w="710" w:type="dxa"/>
            <w:shd w:val="clear" w:color="FFFFFF" w:fill="auto"/>
            <w:vAlign w:val="bottom"/>
          </w:tcPr>
          <w:p w:rsidR="001E1080" w:rsidRDefault="001E1080"/>
        </w:tc>
        <w:tc>
          <w:tcPr>
            <w:tcW w:w="656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0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2" w:type="dxa"/>
            <w:shd w:val="clear" w:color="FFFFFF" w:fill="auto"/>
            <w:vAlign w:val="bottom"/>
          </w:tcPr>
          <w:p w:rsidR="001E1080" w:rsidRDefault="001E1080"/>
        </w:tc>
        <w:tc>
          <w:tcPr>
            <w:tcW w:w="678" w:type="dxa"/>
            <w:shd w:val="clear" w:color="FFFFFF" w:fill="auto"/>
            <w:vAlign w:val="bottom"/>
          </w:tcPr>
          <w:p w:rsidR="001E1080" w:rsidRDefault="001E1080"/>
        </w:tc>
        <w:tc>
          <w:tcPr>
            <w:tcW w:w="509" w:type="dxa"/>
            <w:shd w:val="clear" w:color="FFFFFF" w:fill="auto"/>
            <w:vAlign w:val="bottom"/>
          </w:tcPr>
          <w:p w:rsidR="001E1080" w:rsidRDefault="001E1080"/>
        </w:tc>
        <w:tc>
          <w:tcPr>
            <w:tcW w:w="708" w:type="dxa"/>
            <w:shd w:val="clear" w:color="FFFFFF" w:fill="auto"/>
            <w:vAlign w:val="bottom"/>
          </w:tcPr>
          <w:p w:rsidR="001E1080" w:rsidRDefault="001E1080"/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1E1080" w:rsidTr="001E1080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1E1080" w:rsidTr="001E1080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1E1080" w:rsidRDefault="001E108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1E1080" w:rsidTr="001E1080">
        <w:trPr>
          <w:trHeight w:val="9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6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39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</w:tr>
      <w:tr w:rsidR="001E1080" w:rsidTr="001E1080">
        <w:trPr>
          <w:trHeight w:val="345"/>
        </w:trPr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80" w:rsidRDefault="001E10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080" w:rsidTr="001E1080">
        <w:trPr>
          <w:trHeight w:val="345"/>
        </w:trPr>
        <w:tc>
          <w:tcPr>
            <w:tcW w:w="857" w:type="dxa"/>
            <w:shd w:val="clear" w:color="FFFFFF" w:fill="auto"/>
            <w:vAlign w:val="center"/>
          </w:tcPr>
          <w:p w:rsidR="001E1080" w:rsidRPr="00A74539" w:rsidRDefault="00A74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53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8" w:type="dxa"/>
            <w:shd w:val="clear" w:color="FFFFFF" w:fill="auto"/>
            <w:vAlign w:val="center"/>
          </w:tcPr>
          <w:p w:rsidR="001E1080" w:rsidRDefault="001E1080"/>
        </w:tc>
        <w:tc>
          <w:tcPr>
            <w:tcW w:w="594" w:type="dxa"/>
            <w:shd w:val="clear" w:color="FFFFFF" w:fill="auto"/>
            <w:vAlign w:val="center"/>
          </w:tcPr>
          <w:p w:rsidR="001E1080" w:rsidRDefault="001E1080"/>
        </w:tc>
        <w:tc>
          <w:tcPr>
            <w:tcW w:w="586" w:type="dxa"/>
            <w:shd w:val="clear" w:color="FFFFFF" w:fill="auto"/>
            <w:vAlign w:val="center"/>
          </w:tcPr>
          <w:p w:rsidR="001E1080" w:rsidRDefault="001E1080"/>
        </w:tc>
        <w:tc>
          <w:tcPr>
            <w:tcW w:w="507" w:type="dxa"/>
            <w:shd w:val="clear" w:color="FFFFFF" w:fill="auto"/>
            <w:vAlign w:val="center"/>
          </w:tcPr>
          <w:p w:rsidR="001E1080" w:rsidRDefault="001E1080"/>
        </w:tc>
        <w:tc>
          <w:tcPr>
            <w:tcW w:w="709" w:type="dxa"/>
            <w:shd w:val="clear" w:color="FFFFFF" w:fill="auto"/>
            <w:vAlign w:val="center"/>
          </w:tcPr>
          <w:p w:rsidR="001E1080" w:rsidRDefault="001E1080"/>
        </w:tc>
        <w:tc>
          <w:tcPr>
            <w:tcW w:w="611" w:type="dxa"/>
            <w:shd w:val="clear" w:color="FFFFFF" w:fill="auto"/>
            <w:vAlign w:val="center"/>
          </w:tcPr>
          <w:p w:rsidR="001E1080" w:rsidRDefault="001E1080"/>
        </w:tc>
        <w:tc>
          <w:tcPr>
            <w:tcW w:w="663" w:type="dxa"/>
            <w:shd w:val="clear" w:color="FFFFFF" w:fill="auto"/>
            <w:vAlign w:val="center"/>
          </w:tcPr>
          <w:p w:rsidR="001E1080" w:rsidRDefault="001E1080"/>
        </w:tc>
        <w:tc>
          <w:tcPr>
            <w:tcW w:w="508" w:type="dxa"/>
            <w:shd w:val="clear" w:color="FFFFFF" w:fill="auto"/>
            <w:vAlign w:val="center"/>
          </w:tcPr>
          <w:p w:rsidR="001E1080" w:rsidRDefault="001E1080"/>
        </w:tc>
        <w:tc>
          <w:tcPr>
            <w:tcW w:w="710" w:type="dxa"/>
            <w:shd w:val="clear" w:color="FFFFFF" w:fill="auto"/>
            <w:vAlign w:val="center"/>
          </w:tcPr>
          <w:p w:rsidR="001E1080" w:rsidRDefault="001E1080"/>
        </w:tc>
        <w:tc>
          <w:tcPr>
            <w:tcW w:w="656" w:type="dxa"/>
            <w:shd w:val="clear" w:color="FFFFFF" w:fill="auto"/>
            <w:vAlign w:val="center"/>
          </w:tcPr>
          <w:p w:rsidR="001E1080" w:rsidRDefault="001E1080"/>
        </w:tc>
        <w:tc>
          <w:tcPr>
            <w:tcW w:w="500" w:type="dxa"/>
            <w:shd w:val="clear" w:color="FFFFFF" w:fill="auto"/>
            <w:vAlign w:val="center"/>
          </w:tcPr>
          <w:p w:rsidR="001E1080" w:rsidRDefault="001E1080"/>
        </w:tc>
        <w:tc>
          <w:tcPr>
            <w:tcW w:w="702" w:type="dxa"/>
            <w:shd w:val="clear" w:color="FFFFFF" w:fill="auto"/>
            <w:vAlign w:val="center"/>
          </w:tcPr>
          <w:p w:rsidR="001E1080" w:rsidRDefault="001E1080"/>
        </w:tc>
        <w:tc>
          <w:tcPr>
            <w:tcW w:w="678" w:type="dxa"/>
            <w:shd w:val="clear" w:color="FFFFFF" w:fill="auto"/>
            <w:vAlign w:val="center"/>
          </w:tcPr>
          <w:p w:rsidR="001E1080" w:rsidRDefault="001E1080"/>
        </w:tc>
        <w:tc>
          <w:tcPr>
            <w:tcW w:w="509" w:type="dxa"/>
            <w:shd w:val="clear" w:color="FFFFFF" w:fill="auto"/>
            <w:vAlign w:val="center"/>
          </w:tcPr>
          <w:p w:rsidR="001E1080" w:rsidRDefault="001E1080"/>
        </w:tc>
        <w:tc>
          <w:tcPr>
            <w:tcW w:w="708" w:type="dxa"/>
            <w:shd w:val="clear" w:color="FFFFFF" w:fill="auto"/>
            <w:vAlign w:val="center"/>
          </w:tcPr>
          <w:p w:rsidR="001E1080" w:rsidRDefault="001E1080"/>
        </w:tc>
      </w:tr>
    </w:tbl>
    <w:p w:rsidR="00D75AD0" w:rsidRDefault="00D75AD0"/>
    <w:sectPr w:rsidR="00D75AD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75"/>
    <w:rsid w:val="001E1080"/>
    <w:rsid w:val="001F022C"/>
    <w:rsid w:val="002C0675"/>
    <w:rsid w:val="0033638C"/>
    <w:rsid w:val="00355220"/>
    <w:rsid w:val="00356F91"/>
    <w:rsid w:val="0037093A"/>
    <w:rsid w:val="00456920"/>
    <w:rsid w:val="00650CD9"/>
    <w:rsid w:val="009B1AF2"/>
    <w:rsid w:val="00A05789"/>
    <w:rsid w:val="00A74539"/>
    <w:rsid w:val="00D75AD0"/>
    <w:rsid w:val="00E1311E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7</cp:revision>
  <cp:lastPrinted>2016-12-14T09:48:00Z</cp:lastPrinted>
  <dcterms:created xsi:type="dcterms:W3CDTF">2016-12-12T17:05:00Z</dcterms:created>
  <dcterms:modified xsi:type="dcterms:W3CDTF">2016-12-14T10:07:00Z</dcterms:modified>
</cp:coreProperties>
</file>